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E1B" w14:textId="6A19C21E" w:rsidR="009F4C51" w:rsidRDefault="009F4C51" w:rsidP="009F4C51">
      <w:pPr>
        <w:tabs>
          <w:tab w:val="center" w:pos="3512"/>
          <w:tab w:val="center" w:pos="7469"/>
          <w:tab w:val="center" w:pos="8617"/>
          <w:tab w:val="center" w:pos="9540"/>
        </w:tabs>
        <w:spacing w:after="0"/>
        <w:jc w:val="center"/>
      </w:pPr>
    </w:p>
    <w:tbl>
      <w:tblPr>
        <w:tblStyle w:val="TableGrid"/>
        <w:tblpPr w:leftFromText="180" w:rightFromText="180" w:vertAnchor="text" w:tblpX="-108" w:tblpY="1"/>
        <w:tblOverlap w:val="never"/>
        <w:tblW w:w="9683" w:type="dxa"/>
        <w:tblInd w:w="0" w:type="dxa"/>
        <w:tblCellMar>
          <w:top w:w="50" w:type="dxa"/>
          <w:left w:w="108" w:type="dxa"/>
          <w:right w:w="150" w:type="dxa"/>
        </w:tblCellMar>
        <w:tblLook w:val="04A0" w:firstRow="1" w:lastRow="0" w:firstColumn="1" w:lastColumn="0" w:noHBand="0" w:noVBand="1"/>
      </w:tblPr>
      <w:tblGrid>
        <w:gridCol w:w="606"/>
        <w:gridCol w:w="6653"/>
        <w:gridCol w:w="2424"/>
      </w:tblGrid>
      <w:tr w:rsidR="008B6E19" w:rsidRPr="000418D9" w14:paraId="7C7C97B5" w14:textId="77777777" w:rsidTr="002358CD">
        <w:trPr>
          <w:trHeight w:val="257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80536" w14:textId="56004401" w:rsidR="008B6E19" w:rsidRPr="000418D9" w:rsidRDefault="00E0252B" w:rsidP="00012356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>Техническое описание</w:t>
            </w:r>
            <w:r w:rsidR="001943D7" w:rsidRPr="000418D9">
              <w:rPr>
                <w:rFonts w:ascii="Times New Roman" w:hAnsi="Times New Roman" w:cs="Times New Roman"/>
                <w:b/>
              </w:rPr>
              <w:t xml:space="preserve"> на Вагон-дом </w:t>
            </w:r>
            <w:r w:rsidRPr="000418D9">
              <w:rPr>
                <w:rFonts w:ascii="Times New Roman" w:hAnsi="Times New Roman" w:cs="Times New Roman"/>
                <w:b/>
              </w:rPr>
              <w:t xml:space="preserve">офис </w:t>
            </w:r>
            <w:r w:rsidR="002E7AA3" w:rsidRPr="000418D9">
              <w:rPr>
                <w:rFonts w:ascii="Times New Roman" w:hAnsi="Times New Roman" w:cs="Times New Roman"/>
                <w:b/>
              </w:rPr>
              <w:t xml:space="preserve">мод. </w:t>
            </w:r>
            <w:r w:rsidR="001943D7" w:rsidRPr="000418D9">
              <w:rPr>
                <w:rFonts w:ascii="Times New Roman" w:hAnsi="Times New Roman" w:cs="Times New Roman"/>
                <w:b/>
              </w:rPr>
              <w:t xml:space="preserve">ПРО </w:t>
            </w:r>
            <w:r w:rsidR="000800EC" w:rsidRPr="000418D9">
              <w:rPr>
                <w:rFonts w:ascii="Times New Roman" w:hAnsi="Times New Roman" w:cs="Times New Roman"/>
                <w:b/>
              </w:rPr>
              <w:t>–</w:t>
            </w:r>
            <w:r w:rsidR="001943D7" w:rsidRPr="000418D9">
              <w:rPr>
                <w:rFonts w:ascii="Times New Roman" w:hAnsi="Times New Roman" w:cs="Times New Roman"/>
                <w:b/>
              </w:rPr>
              <w:t xml:space="preserve"> </w:t>
            </w:r>
            <w:r w:rsidRPr="000418D9">
              <w:rPr>
                <w:rFonts w:ascii="Times New Roman" w:hAnsi="Times New Roman" w:cs="Times New Roman"/>
                <w:b/>
              </w:rPr>
              <w:t>300</w:t>
            </w:r>
            <w:r w:rsidR="000800EC" w:rsidRPr="000418D9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8B6E19" w:rsidRPr="000418D9" w14:paraId="4DB9A127" w14:textId="77777777" w:rsidTr="002358CD">
        <w:trPr>
          <w:trHeight w:val="200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EDF5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Классификация объекта  </w:t>
            </w:r>
          </w:p>
        </w:tc>
      </w:tr>
      <w:tr w:rsidR="008B6E19" w:rsidRPr="000418D9" w14:paraId="673F6426" w14:textId="77777777" w:rsidTr="002358CD">
        <w:trPr>
          <w:trHeight w:val="295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2424" w14:textId="5665A8BC" w:rsidR="008B6E19" w:rsidRPr="000418D9" w:rsidRDefault="001943D7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Здание мобильное (инвентарное) по </w:t>
            </w:r>
            <w:r w:rsidR="00D35AE9" w:rsidRPr="00041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ГОСТ Р 58760-2024 </w:t>
            </w:r>
            <w:r w:rsidRPr="000418D9">
              <w:rPr>
                <w:rFonts w:ascii="Times New Roman" w:hAnsi="Times New Roman" w:cs="Times New Roman"/>
              </w:rPr>
              <w:t>«Здания мобильные (инвентарные)»</w:t>
            </w:r>
          </w:p>
        </w:tc>
      </w:tr>
      <w:tr w:rsidR="008B6E19" w:rsidRPr="000418D9" w14:paraId="2E5C493D" w14:textId="77777777" w:rsidTr="002358CD">
        <w:trPr>
          <w:trHeight w:val="200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1F54D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Тип </w:t>
            </w:r>
          </w:p>
        </w:tc>
      </w:tr>
      <w:tr w:rsidR="008B6E19" w:rsidRPr="000418D9" w14:paraId="34C50C6C" w14:textId="77777777" w:rsidTr="002358CD">
        <w:trPr>
          <w:trHeight w:val="182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280D4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Контейнерное </w:t>
            </w:r>
          </w:p>
        </w:tc>
      </w:tr>
      <w:tr w:rsidR="008B6E19" w:rsidRPr="000418D9" w14:paraId="211CB4B9" w14:textId="77777777" w:rsidTr="002358CD">
        <w:trPr>
          <w:trHeight w:val="175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A690C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Вид </w:t>
            </w:r>
          </w:p>
        </w:tc>
      </w:tr>
      <w:tr w:rsidR="008B6E19" w:rsidRPr="000418D9" w14:paraId="76FDA7B7" w14:textId="77777777" w:rsidTr="002358CD">
        <w:trPr>
          <w:trHeight w:val="168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DBFF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Общественное </w:t>
            </w:r>
          </w:p>
        </w:tc>
      </w:tr>
      <w:tr w:rsidR="008B6E19" w:rsidRPr="000418D9" w14:paraId="41FB55A3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80EC3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База вагон-дома </w:t>
            </w:r>
          </w:p>
        </w:tc>
      </w:tr>
      <w:tr w:rsidR="008B6E19" w:rsidRPr="000418D9" w14:paraId="45ED01C2" w14:textId="77777777" w:rsidTr="002358CD">
        <w:trPr>
          <w:trHeight w:val="190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1F5C" w14:textId="40C61B52" w:rsidR="008B6E19" w:rsidRPr="000418D9" w:rsidRDefault="00E0252B" w:rsidP="002E7AA3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рама</w:t>
            </w:r>
          </w:p>
        </w:tc>
      </w:tr>
      <w:tr w:rsidR="008B6E19" w:rsidRPr="000418D9" w14:paraId="54C39C5A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5A8D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Степень огнестойкости здания </w:t>
            </w:r>
          </w:p>
        </w:tc>
      </w:tr>
      <w:tr w:rsidR="008B6E19" w:rsidRPr="000418D9" w14:paraId="39D600D2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0D52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IV </w:t>
            </w:r>
          </w:p>
        </w:tc>
      </w:tr>
      <w:tr w:rsidR="008B6E19" w:rsidRPr="000418D9" w14:paraId="05F37877" w14:textId="77777777" w:rsidTr="002358CD">
        <w:trPr>
          <w:trHeight w:val="405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A3FD8" w14:textId="0B12F76D" w:rsidR="001943D7" w:rsidRPr="000418D9" w:rsidRDefault="001943D7" w:rsidP="001943D7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Объект изготавливается в соответствии с требованиями </w:t>
            </w:r>
            <w:r w:rsidR="009330B4" w:rsidRPr="000418D9">
              <w:rPr>
                <w:rFonts w:ascii="Times New Roman" w:hAnsi="Times New Roman" w:cs="Times New Roman"/>
              </w:rPr>
              <w:t xml:space="preserve">ГОСТ Р 58760-2024 </w:t>
            </w:r>
            <w:r w:rsidRPr="000418D9">
              <w:rPr>
                <w:rFonts w:ascii="Times New Roman" w:hAnsi="Times New Roman" w:cs="Times New Roman"/>
              </w:rPr>
              <w:t xml:space="preserve">«Здания мобильные </w:t>
            </w:r>
          </w:p>
          <w:p w14:paraId="72A02D36" w14:textId="77777777" w:rsidR="008B6E19" w:rsidRPr="000418D9" w:rsidRDefault="001943D7" w:rsidP="001943D7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(инвентарные)". «Общие технические условия» и дополнительные требования «Заказчика».</w:t>
            </w:r>
          </w:p>
        </w:tc>
      </w:tr>
      <w:tr w:rsidR="008B6E19" w:rsidRPr="000418D9" w14:paraId="73023C79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2CD8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Климатическое исполнение и категория размещения </w:t>
            </w:r>
          </w:p>
        </w:tc>
      </w:tr>
      <w:tr w:rsidR="008B6E19" w:rsidRPr="000418D9" w14:paraId="491A080F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DE46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УХЛ 1 </w:t>
            </w:r>
          </w:p>
        </w:tc>
      </w:tr>
      <w:tr w:rsidR="008B6E19" w:rsidRPr="000418D9" w14:paraId="424EE94E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FF1F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Вес снегового покрова  </w:t>
            </w:r>
          </w:p>
        </w:tc>
      </w:tr>
      <w:tr w:rsidR="008B6E19" w:rsidRPr="000418D9" w14:paraId="410BFC2A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3325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320 кг на 1 кв.м. горизонтальной поверхности земли </w:t>
            </w:r>
          </w:p>
        </w:tc>
      </w:tr>
      <w:tr w:rsidR="008B6E19" w:rsidRPr="000418D9" w14:paraId="39A9EA3A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BC6A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Коэффициент надежности здания по назначению </w:t>
            </w:r>
          </w:p>
        </w:tc>
      </w:tr>
      <w:tr w:rsidR="008B6E19" w:rsidRPr="000418D9" w14:paraId="715387B4" w14:textId="77777777" w:rsidTr="002358CD">
        <w:trPr>
          <w:trHeight w:val="190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83FE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0,9 </w:t>
            </w:r>
          </w:p>
        </w:tc>
      </w:tr>
      <w:tr w:rsidR="008B6E19" w:rsidRPr="000418D9" w14:paraId="448EBC2C" w14:textId="77777777" w:rsidTr="002358CD">
        <w:trPr>
          <w:trHeight w:val="192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FBD4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Расчетная температура внутреннего воздуха в помещениях </w:t>
            </w:r>
          </w:p>
        </w:tc>
      </w:tr>
      <w:tr w:rsidR="008B6E19" w:rsidRPr="000418D9" w14:paraId="4C6A3EA0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BAC1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 + 25ºС </w:t>
            </w:r>
          </w:p>
        </w:tc>
      </w:tr>
      <w:tr w:rsidR="008B6E19" w:rsidRPr="000418D9" w14:paraId="2256F069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6907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Гарантийный срок эксплуатации </w:t>
            </w:r>
          </w:p>
        </w:tc>
      </w:tr>
      <w:tr w:rsidR="008B6E19" w:rsidRPr="000418D9" w14:paraId="64ACEE2E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AED4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12 месяцев, со дня приемки </w:t>
            </w:r>
          </w:p>
        </w:tc>
      </w:tr>
      <w:tr w:rsidR="008B6E19" w:rsidRPr="000418D9" w14:paraId="2A0D0ABD" w14:textId="77777777" w:rsidTr="002358CD">
        <w:trPr>
          <w:trHeight w:val="191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A3B98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Наружная окраска здания </w:t>
            </w:r>
          </w:p>
        </w:tc>
      </w:tr>
      <w:tr w:rsidR="008B6E19" w:rsidRPr="000418D9" w14:paraId="2F9ADD6A" w14:textId="77777777" w:rsidTr="002358CD">
        <w:trPr>
          <w:trHeight w:val="183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CA4D" w14:textId="1F99C277" w:rsidR="008B6E19" w:rsidRPr="007179D5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по согласованию с заказчиком</w:t>
            </w:r>
            <w:r w:rsidR="00234136" w:rsidRPr="000418D9">
              <w:rPr>
                <w:rFonts w:ascii="Times New Roman" w:hAnsi="Times New Roman" w:cs="Times New Roman"/>
              </w:rPr>
              <w:t>,</w:t>
            </w:r>
            <w:r w:rsidR="00E865FC">
              <w:rPr>
                <w:rFonts w:ascii="Times New Roman" w:hAnsi="Times New Roman" w:cs="Times New Roman"/>
              </w:rPr>
              <w:t xml:space="preserve"> </w:t>
            </w:r>
            <w:r w:rsidR="007179D5">
              <w:rPr>
                <w:rFonts w:ascii="Times New Roman" w:hAnsi="Times New Roman" w:cs="Times New Roman"/>
                <w:lang w:val="en-US"/>
              </w:rPr>
              <w:t>RAL</w:t>
            </w:r>
            <w:r w:rsidR="007179D5" w:rsidRPr="007179D5">
              <w:rPr>
                <w:rFonts w:ascii="Times New Roman" w:hAnsi="Times New Roman" w:cs="Times New Roman"/>
              </w:rPr>
              <w:t xml:space="preserve"> </w:t>
            </w:r>
            <w:r w:rsidR="007179D5">
              <w:rPr>
                <w:rFonts w:ascii="Times New Roman" w:hAnsi="Times New Roman" w:cs="Times New Roman"/>
              </w:rPr>
              <w:t>7004</w:t>
            </w:r>
          </w:p>
        </w:tc>
      </w:tr>
      <w:tr w:rsidR="008B6E19" w:rsidRPr="000418D9" w14:paraId="5138B8BF" w14:textId="77777777" w:rsidTr="002358CD">
        <w:trPr>
          <w:trHeight w:val="229"/>
        </w:trPr>
        <w:tc>
          <w:tcPr>
            <w:tcW w:w="9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D057F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Параметры вагон-дома (характеристика, размеры, толщина, конструктивное исполнение и т.д.) </w:t>
            </w:r>
          </w:p>
        </w:tc>
      </w:tr>
      <w:tr w:rsidR="008B6E19" w:rsidRPr="000418D9" w14:paraId="721E2A18" w14:textId="77777777" w:rsidTr="002358CD">
        <w:trPr>
          <w:trHeight w:val="19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488A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F7EBF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Габаритные размеры: </w:t>
            </w:r>
          </w:p>
        </w:tc>
      </w:tr>
      <w:tr w:rsidR="008B6E19" w:rsidRPr="000418D9" w14:paraId="1D8904FF" w14:textId="77777777" w:rsidTr="002358CD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41CA37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000000"/>
            </w:tcBorders>
          </w:tcPr>
          <w:p w14:paraId="18F75E40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Длина здания, мм 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4" w:space="0" w:color="FFFFFF"/>
              <w:right w:val="single" w:sz="8" w:space="0" w:color="000000"/>
            </w:tcBorders>
          </w:tcPr>
          <w:p w14:paraId="64E76E8D" w14:textId="77777777" w:rsidR="008B6E19" w:rsidRPr="000418D9" w:rsidRDefault="002E7AA3" w:rsidP="002358CD">
            <w:pPr>
              <w:ind w:left="2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9</w:t>
            </w:r>
            <w:r w:rsidR="00D043B4" w:rsidRPr="000418D9">
              <w:rPr>
                <w:rFonts w:ascii="Times New Roman" w:hAnsi="Times New Roman" w:cs="Times New Roman"/>
              </w:rPr>
              <w:t>000</w:t>
            </w:r>
          </w:p>
        </w:tc>
      </w:tr>
      <w:tr w:rsidR="008B6E19" w:rsidRPr="000418D9" w14:paraId="633E54E9" w14:textId="77777777" w:rsidTr="002358CD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916216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000000"/>
            </w:tcBorders>
          </w:tcPr>
          <w:p w14:paraId="606CA95A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Ширина, мм </w:t>
            </w:r>
          </w:p>
        </w:tc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8" w:space="0" w:color="000000"/>
            </w:tcBorders>
          </w:tcPr>
          <w:p w14:paraId="43A9C6D9" w14:textId="77777777" w:rsidR="008B6E19" w:rsidRPr="000418D9" w:rsidRDefault="009654BC" w:rsidP="002358CD">
            <w:pPr>
              <w:ind w:left="2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2450 </w:t>
            </w:r>
          </w:p>
        </w:tc>
      </w:tr>
      <w:tr w:rsidR="008B6E19" w:rsidRPr="000418D9" w14:paraId="1BA6A5B6" w14:textId="77777777" w:rsidTr="002358CD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C65EE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F3BE5" w14:textId="77777777" w:rsidR="008B6E19" w:rsidRPr="000418D9" w:rsidRDefault="009D07FF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Высота</w:t>
            </w:r>
            <w:r w:rsidR="009654BC" w:rsidRPr="000418D9">
              <w:rPr>
                <w:rFonts w:ascii="Times New Roman" w:hAnsi="Times New Roman" w:cs="Times New Roman"/>
              </w:rPr>
              <w:t xml:space="preserve">, мм. </w:t>
            </w:r>
          </w:p>
        </w:tc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D99144" w14:textId="213C32F2" w:rsidR="008B6E19" w:rsidRPr="000418D9" w:rsidRDefault="00DE641A" w:rsidP="00E738B8">
            <w:pPr>
              <w:ind w:left="2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26</w:t>
            </w:r>
            <w:r w:rsidR="00942DF4" w:rsidRPr="000418D9">
              <w:rPr>
                <w:rFonts w:ascii="Times New Roman" w:hAnsi="Times New Roman" w:cs="Times New Roman"/>
              </w:rPr>
              <w:t>0</w:t>
            </w:r>
            <w:r w:rsidR="00923A78" w:rsidRPr="000418D9">
              <w:rPr>
                <w:rFonts w:ascii="Times New Roman" w:hAnsi="Times New Roman" w:cs="Times New Roman"/>
              </w:rPr>
              <w:t>0</w:t>
            </w:r>
            <w:r w:rsidR="009654BC" w:rsidRPr="000418D9">
              <w:rPr>
                <w:rFonts w:ascii="Times New Roman" w:hAnsi="Times New Roman" w:cs="Times New Roman"/>
              </w:rPr>
              <w:t xml:space="preserve"> мм. </w:t>
            </w:r>
          </w:p>
        </w:tc>
      </w:tr>
      <w:tr w:rsidR="008B6E19" w:rsidRPr="000418D9" w14:paraId="5CA0DA5B" w14:textId="77777777" w:rsidTr="002358CD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FFFF2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7AD608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Внутренняя высота потолков ВД, мм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71D90E" w14:textId="77777777" w:rsidR="008B6E19" w:rsidRPr="000418D9" w:rsidRDefault="009654BC" w:rsidP="002358CD">
            <w:pPr>
              <w:ind w:left="2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2200 </w:t>
            </w:r>
          </w:p>
        </w:tc>
      </w:tr>
      <w:tr w:rsidR="008B6E19" w:rsidRPr="000418D9" w14:paraId="512E5D1C" w14:textId="77777777" w:rsidTr="002358CD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5C0F5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4010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Масса </w:t>
            </w:r>
          </w:p>
        </w:tc>
      </w:tr>
      <w:tr w:rsidR="008B6E19" w:rsidRPr="000418D9" w14:paraId="75824ABD" w14:textId="77777777" w:rsidTr="002358CD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B6D6F5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616266" w14:textId="1D7B2810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Полная масса, кг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08C463" w14:textId="77777777" w:rsidR="008B6E19" w:rsidRPr="000418D9" w:rsidRDefault="009654BC" w:rsidP="002358CD">
            <w:pPr>
              <w:ind w:left="2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</w:t>
            </w:r>
          </w:p>
          <w:p w14:paraId="1D62E1EF" w14:textId="77777777" w:rsidR="008B6E19" w:rsidRPr="000418D9" w:rsidRDefault="002E7AA3" w:rsidP="002358CD">
            <w:pPr>
              <w:ind w:left="2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6</w:t>
            </w:r>
            <w:r w:rsidR="009654BC" w:rsidRPr="000418D9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8B6E19" w:rsidRPr="000418D9" w14:paraId="72C323A6" w14:textId="77777777" w:rsidTr="002358CD">
        <w:trPr>
          <w:trHeight w:val="174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285A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C98E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Условия эксплуатации </w:t>
            </w:r>
          </w:p>
        </w:tc>
      </w:tr>
      <w:tr w:rsidR="008B6E19" w:rsidRPr="000418D9" w14:paraId="0B43D1ED" w14:textId="77777777" w:rsidTr="002358CD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B9A0E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91E393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Диапазон температур окружающего воздуха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D46C19" w14:textId="77777777" w:rsidR="008B6E19" w:rsidRPr="000418D9" w:rsidRDefault="00E85124" w:rsidP="002358CD">
            <w:pPr>
              <w:ind w:left="2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От – 60</w:t>
            </w:r>
            <w:r w:rsidR="009654BC" w:rsidRPr="000418D9">
              <w:rPr>
                <w:rFonts w:ascii="Times New Roman" w:hAnsi="Times New Roman" w:cs="Times New Roman"/>
              </w:rPr>
              <w:t xml:space="preserve">Сº до +50Сº </w:t>
            </w:r>
          </w:p>
        </w:tc>
      </w:tr>
      <w:tr w:rsidR="00E85124" w:rsidRPr="000418D9" w14:paraId="0AE5C4CF" w14:textId="77777777" w:rsidTr="002358CD">
        <w:trPr>
          <w:trHeight w:val="238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D08D1D" w14:textId="2FDF2C5D" w:rsidR="00E85124" w:rsidRPr="000418D9" w:rsidRDefault="007578BB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73EB" w14:textId="77777777" w:rsidR="00E85124" w:rsidRPr="000418D9" w:rsidRDefault="00E85124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Каркас </w:t>
            </w:r>
          </w:p>
        </w:tc>
      </w:tr>
      <w:tr w:rsidR="00E85124" w:rsidRPr="000418D9" w14:paraId="7CAA809E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445"/>
        </w:trPr>
        <w:tc>
          <w:tcPr>
            <w:tcW w:w="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A836" w14:textId="77777777" w:rsidR="00E85124" w:rsidRPr="000418D9" w:rsidRDefault="00E8512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9EEB" w14:textId="77777777" w:rsidR="00437E15" w:rsidRPr="000418D9" w:rsidRDefault="00437E15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Спроектирован под условия частых переездов по бездорожью (динамические нагрузки "кручения" и "изгиба" с применением коэффициента динамичности при транспортировании равном 1,5 (динамические нагрузки кручения и изгиба)). Цельносварной металлический из прокатных и гнутых металлических профилей на собственной раме, ячеистая конструкция с усиленным, независимым грузовым поясом с верхним расположением грузовых петель.</w:t>
            </w:r>
          </w:p>
          <w:p w14:paraId="03BB3F4D" w14:textId="6F2B08D2" w:rsidR="00437E15" w:rsidRPr="000418D9" w:rsidRDefault="00437E15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Основание вагон дома из швеллера № 1</w:t>
            </w:r>
            <w:r w:rsidR="005D7F54" w:rsidRPr="000418D9">
              <w:rPr>
                <w:rFonts w:ascii="Times New Roman" w:hAnsi="Times New Roman" w:cs="Times New Roman"/>
              </w:rPr>
              <w:t>0</w:t>
            </w:r>
            <w:r w:rsidRPr="000418D9">
              <w:rPr>
                <w:rFonts w:ascii="Times New Roman" w:hAnsi="Times New Roman" w:cs="Times New Roman"/>
              </w:rPr>
              <w:t xml:space="preserve"> усиленный объемными косынками толщиной 4.0мм; стойки уголок № 75 крыша швеллер №10, на собственной раме, грузовой пояс – швеллер №10, ячеистая конструкция с верхним расположением грузовых петель. Ячеистая конструкция каркаса из профильной трубы 40х20, 40х40,40Х60 (профильная труба ячеистой конструкции лучше работает на кручение и изгиб)</w:t>
            </w:r>
          </w:p>
          <w:p w14:paraId="70A49E05" w14:textId="41780F97" w:rsidR="00437E15" w:rsidRPr="000418D9" w:rsidRDefault="00437E15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Внутри дополнительно устанавливается деревянный каркас из хвойных пород.</w:t>
            </w:r>
          </w:p>
          <w:p w14:paraId="52009D97" w14:textId="764F214C" w:rsidR="00E85124" w:rsidRPr="000418D9" w:rsidRDefault="00437E15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Обработан огне-биозащитой.</w:t>
            </w:r>
          </w:p>
        </w:tc>
      </w:tr>
      <w:tr w:rsidR="008B6E19" w:rsidRPr="000418D9" w14:paraId="58E4E5A2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6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53AA4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lastRenderedPageBreak/>
              <w:t xml:space="preserve">4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6831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Днище </w:t>
            </w:r>
          </w:p>
        </w:tc>
      </w:tr>
      <w:tr w:rsidR="008B6E19" w:rsidRPr="000418D9" w14:paraId="68944005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4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5CC7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31D6" w14:textId="4D897A85" w:rsidR="001943D7" w:rsidRPr="000418D9" w:rsidRDefault="001943D7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Пол снизу зашит холоднокатаным стальным лист s=1,2 мм соединённым на сварку, поверх которого установлены деревянные лаги </w:t>
            </w:r>
            <w:r w:rsidR="00940E71" w:rsidRPr="000418D9">
              <w:rPr>
                <w:rFonts w:ascii="Times New Roman" w:hAnsi="Times New Roman" w:cs="Times New Roman"/>
              </w:rPr>
              <w:t>5</w:t>
            </w:r>
            <w:r w:rsidRPr="000418D9">
              <w:rPr>
                <w:rFonts w:ascii="Times New Roman" w:hAnsi="Times New Roman" w:cs="Times New Roman"/>
              </w:rPr>
              <w:t>0</w:t>
            </w:r>
            <w:r w:rsidR="00940E71" w:rsidRPr="000418D9">
              <w:rPr>
                <w:rFonts w:ascii="Times New Roman" w:hAnsi="Times New Roman" w:cs="Times New Roman"/>
              </w:rPr>
              <w:t>*70</w:t>
            </w:r>
            <w:r w:rsidRPr="000418D9">
              <w:rPr>
                <w:rFonts w:ascii="Times New Roman" w:hAnsi="Times New Roman" w:cs="Times New Roman"/>
              </w:rPr>
              <w:t xml:space="preserve">мм. методом </w:t>
            </w:r>
            <w:r w:rsidR="00606420" w:rsidRPr="000418D9">
              <w:rPr>
                <w:rFonts w:ascii="Times New Roman" w:hAnsi="Times New Roman" w:cs="Times New Roman"/>
              </w:rPr>
              <w:t>контробрешётки</w:t>
            </w:r>
            <w:r w:rsidRPr="000418D9">
              <w:rPr>
                <w:rFonts w:ascii="Times New Roman" w:hAnsi="Times New Roman" w:cs="Times New Roman"/>
              </w:rPr>
              <w:t xml:space="preserve">, утеплитель </w:t>
            </w:r>
            <w:r w:rsidR="00940E71" w:rsidRPr="000418D9">
              <w:rPr>
                <w:rFonts w:ascii="Times New Roman" w:hAnsi="Times New Roman" w:cs="Times New Roman"/>
              </w:rPr>
              <w:t>1</w:t>
            </w:r>
            <w:r w:rsidR="00234136" w:rsidRPr="000418D9">
              <w:rPr>
                <w:rFonts w:ascii="Times New Roman" w:hAnsi="Times New Roman" w:cs="Times New Roman"/>
              </w:rPr>
              <w:t>5</w:t>
            </w:r>
            <w:r w:rsidRPr="000418D9">
              <w:rPr>
                <w:rFonts w:ascii="Times New Roman" w:hAnsi="Times New Roman" w:cs="Times New Roman"/>
              </w:rPr>
              <w:t>0</w:t>
            </w:r>
            <w:r w:rsidR="00234136" w:rsidRPr="000418D9">
              <w:rPr>
                <w:rFonts w:ascii="Times New Roman" w:hAnsi="Times New Roman" w:cs="Times New Roman"/>
              </w:rPr>
              <w:t xml:space="preserve"> </w:t>
            </w:r>
            <w:r w:rsidRPr="000418D9">
              <w:rPr>
                <w:rFonts w:ascii="Times New Roman" w:hAnsi="Times New Roman" w:cs="Times New Roman"/>
              </w:rPr>
              <w:t>мм, фанера ФСФ=15мм, финишное покрытие. Предусмотрено дополнительное усиление пола в местах установки тяжеловесного оборудования.</w:t>
            </w:r>
          </w:p>
          <w:p w14:paraId="50747A11" w14:textId="536D2D62" w:rsidR="001943D7" w:rsidRPr="000418D9" w:rsidRDefault="00940E71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Основание вагон дома из швеллера № 1</w:t>
            </w:r>
            <w:r w:rsidR="00F809D8" w:rsidRPr="000418D9">
              <w:rPr>
                <w:rFonts w:ascii="Times New Roman" w:hAnsi="Times New Roman" w:cs="Times New Roman"/>
              </w:rPr>
              <w:t>0</w:t>
            </w:r>
          </w:p>
          <w:p w14:paraId="1F7BB9D1" w14:textId="77777777" w:rsidR="008B6E19" w:rsidRPr="000418D9" w:rsidRDefault="001943D7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Антикоррозийное покрытие. Грунт-эмаль черная, в 2 слоя</w:t>
            </w:r>
          </w:p>
        </w:tc>
      </w:tr>
      <w:tr w:rsidR="008B6E19" w:rsidRPr="000418D9" w14:paraId="1CF356D2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84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8E965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788B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Крыша </w:t>
            </w:r>
          </w:p>
        </w:tc>
      </w:tr>
      <w:tr w:rsidR="008B6E19" w:rsidRPr="000418D9" w14:paraId="4C57B7E3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68676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4459" w14:textId="54974B1B" w:rsidR="008B6E19" w:rsidRPr="000418D9" w:rsidRDefault="009F4C51" w:rsidP="00BB07B7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eastAsia="Times New Roman" w:hAnsi="Times New Roman" w:cs="Times New Roman"/>
              </w:rPr>
              <w:t>Полукруглая</w:t>
            </w:r>
            <w:r w:rsidR="008D275F" w:rsidRPr="000418D9">
              <w:rPr>
                <w:rFonts w:ascii="Times New Roman" w:eastAsia="Times New Roman" w:hAnsi="Times New Roman" w:cs="Times New Roman"/>
              </w:rPr>
              <w:t>,</w:t>
            </w:r>
            <w:r w:rsidR="008D275F" w:rsidRPr="000418D9">
              <w:rPr>
                <w:rFonts w:ascii="Times New Roman" w:hAnsi="Times New Roman" w:cs="Times New Roman"/>
              </w:rPr>
              <w:t xml:space="preserve"> </w:t>
            </w:r>
            <w:r w:rsidR="00784120">
              <w:rPr>
                <w:rFonts w:ascii="Times New Roman" w:hAnsi="Times New Roman" w:cs="Times New Roman"/>
                <w:lang w:val="en-US"/>
              </w:rPr>
              <w:t>RAL</w:t>
            </w:r>
            <w:r w:rsidR="00784120" w:rsidRPr="007179D5">
              <w:rPr>
                <w:rFonts w:ascii="Times New Roman" w:hAnsi="Times New Roman" w:cs="Times New Roman"/>
              </w:rPr>
              <w:t xml:space="preserve"> </w:t>
            </w:r>
            <w:r w:rsidR="00784120">
              <w:rPr>
                <w:rFonts w:ascii="Times New Roman" w:hAnsi="Times New Roman" w:cs="Times New Roman"/>
              </w:rPr>
              <w:t>7004</w:t>
            </w:r>
          </w:p>
        </w:tc>
      </w:tr>
      <w:tr w:rsidR="008B6E19" w:rsidRPr="000418D9" w14:paraId="013DE8A1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366A16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0BA0A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Конструкция крыши </w:t>
            </w:r>
          </w:p>
        </w:tc>
      </w:tr>
      <w:tr w:rsidR="008B6E19" w:rsidRPr="000418D9" w14:paraId="7FC080B8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3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2178B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E0C09" w14:textId="2E2E2C70" w:rsidR="008B6E19" w:rsidRPr="000418D9" w:rsidRDefault="001943D7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Выполнена из металлического профиля, укрытого металлическим листом 1,</w:t>
            </w:r>
            <w:r w:rsidR="009330B4" w:rsidRPr="000418D9">
              <w:rPr>
                <w:rFonts w:ascii="Times New Roman" w:hAnsi="Times New Roman" w:cs="Times New Roman"/>
              </w:rPr>
              <w:t xml:space="preserve">5 </w:t>
            </w:r>
            <w:r w:rsidRPr="000418D9">
              <w:rPr>
                <w:rFonts w:ascii="Times New Roman" w:hAnsi="Times New Roman" w:cs="Times New Roman"/>
              </w:rPr>
              <w:t>мм. со сплошным проваром полуавтоматической сваркой, загрунтована и окрашена в 2 слоя, нанесен герметизирующий состав в местах стыковки.</w:t>
            </w:r>
          </w:p>
        </w:tc>
      </w:tr>
      <w:tr w:rsidR="008B6E19" w:rsidRPr="000418D9" w14:paraId="0F9B7FF6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70FAD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2B00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Утеплитель </w:t>
            </w:r>
          </w:p>
        </w:tc>
      </w:tr>
      <w:tr w:rsidR="008B6E19" w:rsidRPr="000418D9" w14:paraId="01255311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88B57D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7744C" w14:textId="084B8B9B" w:rsidR="008B6E19" w:rsidRPr="000418D9" w:rsidRDefault="001943D7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Утеплитель потолка - мин. плита ISOVER50 толщиной </w:t>
            </w:r>
            <w:r w:rsidR="00940E71" w:rsidRPr="000418D9">
              <w:rPr>
                <w:rFonts w:ascii="Times New Roman" w:hAnsi="Times New Roman" w:cs="Times New Roman"/>
              </w:rPr>
              <w:t>1</w:t>
            </w:r>
            <w:r w:rsidR="00234136" w:rsidRPr="000418D9">
              <w:rPr>
                <w:rFonts w:ascii="Times New Roman" w:hAnsi="Times New Roman" w:cs="Times New Roman"/>
              </w:rPr>
              <w:t>5</w:t>
            </w:r>
            <w:r w:rsidRPr="000418D9">
              <w:rPr>
                <w:rFonts w:ascii="Times New Roman" w:hAnsi="Times New Roman" w:cs="Times New Roman"/>
              </w:rPr>
              <w:t>0 мм. Утеплитель уложен перекрывая стыки. По всей поверхности крыши выполнена пароизоляция.</w:t>
            </w:r>
          </w:p>
        </w:tc>
      </w:tr>
      <w:tr w:rsidR="00E85124" w:rsidRPr="000418D9" w14:paraId="4C96DF6B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F06348" w14:textId="77777777" w:rsidR="00E85124" w:rsidRPr="000418D9" w:rsidRDefault="00E8512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8C2A" w14:textId="3E9CBACF" w:rsidR="00E85124" w:rsidRPr="000418D9" w:rsidRDefault="00E85124" w:rsidP="002358CD">
            <w:pPr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>Пароизоляция</w:t>
            </w:r>
            <w:r w:rsidR="00A849F4" w:rsidRPr="000418D9">
              <w:rPr>
                <w:rFonts w:ascii="Times New Roman" w:hAnsi="Times New Roman" w:cs="Times New Roman"/>
                <w:b/>
              </w:rPr>
              <w:t xml:space="preserve"> и гидроветроизоляция</w:t>
            </w:r>
          </w:p>
        </w:tc>
      </w:tr>
      <w:tr w:rsidR="00E85124" w:rsidRPr="000418D9" w14:paraId="571965E1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05D7E3" w14:textId="77777777" w:rsidR="00E85124" w:rsidRPr="000418D9" w:rsidRDefault="00E8512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F0B0" w14:textId="180C1F27" w:rsidR="00E85124" w:rsidRPr="000418D9" w:rsidRDefault="001943D7" w:rsidP="002358CD">
            <w:pPr>
              <w:rPr>
                <w:rFonts w:ascii="Times New Roman" w:hAnsi="Times New Roman" w:cs="Times New Roman"/>
                <w:lang w:val="en-US"/>
              </w:rPr>
            </w:pPr>
            <w:r w:rsidRPr="000418D9">
              <w:rPr>
                <w:rFonts w:ascii="Times New Roman" w:hAnsi="Times New Roman" w:cs="Times New Roman"/>
              </w:rPr>
              <w:t>Экоспан</w:t>
            </w:r>
            <w:r w:rsidR="00A849F4" w:rsidRPr="000418D9">
              <w:rPr>
                <w:rFonts w:ascii="Times New Roman" w:hAnsi="Times New Roman" w:cs="Times New Roman"/>
              </w:rPr>
              <w:t xml:space="preserve"> А и Б</w:t>
            </w:r>
          </w:p>
        </w:tc>
      </w:tr>
      <w:tr w:rsidR="008B6E19" w:rsidRPr="000418D9" w14:paraId="3BD479F2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664FB2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C02CE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Тип крепления наружной обшивки </w:t>
            </w:r>
          </w:p>
        </w:tc>
      </w:tr>
      <w:tr w:rsidR="008B6E19" w:rsidRPr="000418D9" w14:paraId="5B6C04A5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6FBF9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6F19" w14:textId="77777777" w:rsidR="008B6E19" w:rsidRPr="000418D9" w:rsidRDefault="00E85124" w:rsidP="009D07FF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Сварка</w:t>
            </w:r>
            <w:r w:rsidR="00634743" w:rsidRPr="000418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E19" w:rsidRPr="000418D9" w14:paraId="337C9A20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B23BA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8518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Стены </w:t>
            </w:r>
          </w:p>
        </w:tc>
      </w:tr>
      <w:tr w:rsidR="002D6C42" w:rsidRPr="000418D9" w14:paraId="13688544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17E23" w14:textId="77777777" w:rsidR="002D6C42" w:rsidRPr="000418D9" w:rsidRDefault="002D6C42" w:rsidP="002358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0ED9D" w14:textId="77777777" w:rsidR="002D6C42" w:rsidRPr="000418D9" w:rsidRDefault="002D6C42" w:rsidP="002358CD">
            <w:pPr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>Наружная отделка</w:t>
            </w:r>
          </w:p>
        </w:tc>
      </w:tr>
      <w:tr w:rsidR="002D6C42" w:rsidRPr="000418D9" w14:paraId="3F5E3BCC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D4464" w14:textId="77777777" w:rsidR="002D6C42" w:rsidRPr="000418D9" w:rsidRDefault="002D6C42" w:rsidP="002358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7D20" w14:textId="130226CD" w:rsidR="00E865FC" w:rsidRPr="00E865FC" w:rsidRDefault="00234136" w:rsidP="00BB07B7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Гладкий металлический</w:t>
            </w:r>
            <w:r w:rsidR="000439F7" w:rsidRPr="000418D9">
              <w:rPr>
                <w:rFonts w:ascii="Times New Roman" w:hAnsi="Times New Roman" w:cs="Times New Roman"/>
              </w:rPr>
              <w:t xml:space="preserve"> окрашенный лист s=0,</w:t>
            </w:r>
            <w:r w:rsidRPr="000418D9">
              <w:rPr>
                <w:rFonts w:ascii="Times New Roman" w:hAnsi="Times New Roman" w:cs="Times New Roman"/>
              </w:rPr>
              <w:t>7</w:t>
            </w:r>
            <w:r w:rsidR="000439F7" w:rsidRPr="000418D9">
              <w:rPr>
                <w:rFonts w:ascii="Times New Roman" w:hAnsi="Times New Roman" w:cs="Times New Roman"/>
              </w:rPr>
              <w:t xml:space="preserve"> мм.</w:t>
            </w:r>
            <w:r w:rsidR="001943D7" w:rsidRPr="000418D9">
              <w:rPr>
                <w:rFonts w:ascii="Times New Roman" w:hAnsi="Times New Roman" w:cs="Times New Roman"/>
              </w:rPr>
              <w:t>,</w:t>
            </w:r>
            <w:r w:rsidRPr="000418D9">
              <w:rPr>
                <w:rFonts w:ascii="Times New Roman" w:hAnsi="Times New Roman" w:cs="Times New Roman"/>
              </w:rPr>
              <w:t xml:space="preserve"> </w:t>
            </w:r>
            <w:r w:rsidR="007179D5">
              <w:rPr>
                <w:rFonts w:ascii="Times New Roman" w:hAnsi="Times New Roman" w:cs="Times New Roman"/>
                <w:lang w:val="en-US"/>
              </w:rPr>
              <w:t>RAL</w:t>
            </w:r>
            <w:r w:rsidR="007179D5" w:rsidRPr="007179D5">
              <w:rPr>
                <w:rFonts w:ascii="Times New Roman" w:hAnsi="Times New Roman" w:cs="Times New Roman"/>
              </w:rPr>
              <w:t xml:space="preserve"> </w:t>
            </w:r>
            <w:r w:rsidR="007179D5">
              <w:rPr>
                <w:rFonts w:ascii="Times New Roman" w:hAnsi="Times New Roman" w:cs="Times New Roman"/>
              </w:rPr>
              <w:t>7004</w:t>
            </w:r>
          </w:p>
        </w:tc>
      </w:tr>
      <w:tr w:rsidR="008B6E19" w:rsidRPr="000418D9" w14:paraId="59BF0699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8CEAA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0329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Конструкция стен </w:t>
            </w:r>
          </w:p>
        </w:tc>
      </w:tr>
      <w:tr w:rsidR="008B6E19" w:rsidRPr="000418D9" w14:paraId="7FA03F4F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4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6CF919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DB92" w14:textId="3CF3F3C8" w:rsidR="008B6E19" w:rsidRPr="000418D9" w:rsidRDefault="001943D7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Стойки – уголок 75, ячеистая конструкция из трубы 40х20мм обшивка – </w:t>
            </w:r>
            <w:r w:rsidR="009F4C51" w:rsidRPr="000418D9">
              <w:rPr>
                <w:rFonts w:ascii="Times New Roman" w:hAnsi="Times New Roman" w:cs="Times New Roman"/>
              </w:rPr>
              <w:t xml:space="preserve"> </w:t>
            </w:r>
            <w:r w:rsidR="00234136" w:rsidRPr="000418D9">
              <w:rPr>
                <w:rFonts w:ascii="Times New Roman" w:hAnsi="Times New Roman" w:cs="Times New Roman"/>
              </w:rPr>
              <w:t xml:space="preserve"> гладкий металлический окрашенный лист s=0,7 мм., RAL 70</w:t>
            </w:r>
            <w:r w:rsidR="00E865FC">
              <w:rPr>
                <w:rFonts w:ascii="Times New Roman" w:hAnsi="Times New Roman" w:cs="Times New Roman"/>
              </w:rPr>
              <w:t>04</w:t>
            </w:r>
            <w:r w:rsidRPr="000418D9">
              <w:rPr>
                <w:rFonts w:ascii="Times New Roman" w:hAnsi="Times New Roman" w:cs="Times New Roman"/>
              </w:rPr>
              <w:t>. Собранный</w:t>
            </w:r>
            <w:r w:rsidRPr="000418D9">
              <w:rPr>
                <w:rFonts w:ascii="Times New Roman" w:eastAsia="Times New Roman" w:hAnsi="Times New Roman" w:cs="Times New Roman"/>
              </w:rPr>
              <w:t xml:space="preserve"> </w:t>
            </w:r>
            <w:r w:rsidR="009F4C51" w:rsidRPr="000418D9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418D9">
              <w:rPr>
                <w:rFonts w:ascii="Times New Roman" w:hAnsi="Times New Roman" w:cs="Times New Roman"/>
              </w:rPr>
              <w:t>скрепленный с каркасом заклепками, саморезами.</w:t>
            </w:r>
          </w:p>
        </w:tc>
      </w:tr>
      <w:tr w:rsidR="008B6E19" w:rsidRPr="000418D9" w14:paraId="2D742847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9C0A5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05907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Утеплитель </w:t>
            </w:r>
          </w:p>
        </w:tc>
      </w:tr>
      <w:tr w:rsidR="008B6E19" w:rsidRPr="000418D9" w14:paraId="489910CF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39F140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90CB3" w14:textId="4ACB0764" w:rsidR="008B6E19" w:rsidRPr="000418D9" w:rsidRDefault="001943D7" w:rsidP="00940E71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Утеплитель стен, мин. плита ISOVER50 толщиной 1</w:t>
            </w:r>
            <w:r w:rsidR="00234136" w:rsidRPr="000418D9">
              <w:rPr>
                <w:rFonts w:ascii="Times New Roman" w:hAnsi="Times New Roman" w:cs="Times New Roman"/>
              </w:rPr>
              <w:t>5</w:t>
            </w:r>
            <w:r w:rsidRPr="000418D9">
              <w:rPr>
                <w:rFonts w:ascii="Times New Roman" w:hAnsi="Times New Roman" w:cs="Times New Roman"/>
              </w:rPr>
              <w:t>0 мм., утеплитель уложен перекрывая стыки. По всей поверхности стен выполнена пароизоляция.</w:t>
            </w:r>
          </w:p>
        </w:tc>
      </w:tr>
      <w:tr w:rsidR="00E85124" w:rsidRPr="000418D9" w14:paraId="64AB0D6D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26B09D" w14:textId="77777777" w:rsidR="00E85124" w:rsidRPr="000418D9" w:rsidRDefault="00E8512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4196" w14:textId="7083D37F" w:rsidR="00E85124" w:rsidRPr="000418D9" w:rsidRDefault="00A849F4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>Пароизоляция и гидроветроизоляция</w:t>
            </w:r>
          </w:p>
        </w:tc>
      </w:tr>
      <w:tr w:rsidR="00E85124" w:rsidRPr="000418D9" w14:paraId="7073AA14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2F0B35" w14:textId="77777777" w:rsidR="00E85124" w:rsidRPr="000418D9" w:rsidRDefault="00E8512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A65A" w14:textId="3E4B1EEA" w:rsidR="00E85124" w:rsidRPr="000418D9" w:rsidRDefault="001943D7" w:rsidP="002358CD">
            <w:pPr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</w:rPr>
              <w:t>Экоспан</w:t>
            </w:r>
            <w:r w:rsidR="009514C2" w:rsidRPr="000418D9">
              <w:rPr>
                <w:rFonts w:ascii="Times New Roman" w:hAnsi="Times New Roman" w:cs="Times New Roman"/>
              </w:rPr>
              <w:t xml:space="preserve"> ( Система паро и гидроизоляция (под стальной лист – пленка, ветрозащитная, под внутр. Отделку пленка пароизоляционная)  </w:t>
            </w:r>
          </w:p>
        </w:tc>
      </w:tr>
      <w:tr w:rsidR="008B6E19" w:rsidRPr="000418D9" w14:paraId="5DF4A947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50A3E0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7D59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Утепление стыков наружных панелей </w:t>
            </w:r>
          </w:p>
        </w:tc>
      </w:tr>
      <w:tr w:rsidR="008B6E19" w:rsidRPr="000418D9" w14:paraId="57F9F50E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F02DB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D3AE9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Полы </w:t>
            </w:r>
          </w:p>
        </w:tc>
      </w:tr>
      <w:tr w:rsidR="008B6E19" w:rsidRPr="000418D9" w14:paraId="05B988A5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3AF008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237F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Конструкция полов </w:t>
            </w:r>
          </w:p>
        </w:tc>
      </w:tr>
      <w:tr w:rsidR="008B6E19" w:rsidRPr="000418D9" w14:paraId="71623C47" w14:textId="77777777" w:rsidTr="003F6E13">
        <w:tblPrEx>
          <w:tblCellMar>
            <w:top w:w="41" w:type="dxa"/>
            <w:left w:w="104" w:type="dxa"/>
            <w:right w:w="47" w:type="dxa"/>
          </w:tblCellMar>
        </w:tblPrEx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BBDCB0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0EFF" w14:textId="77777777" w:rsidR="008B6E19" w:rsidRPr="000418D9" w:rsidRDefault="001943D7" w:rsidP="009D07FF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Устройство полов выполнено из деревянного бруса 70*50мм методом контробрешетки.</w:t>
            </w:r>
          </w:p>
        </w:tc>
      </w:tr>
      <w:tr w:rsidR="008B6E19" w:rsidRPr="000418D9" w14:paraId="46042AA4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AF6282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2F2AA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Утеплитель </w:t>
            </w:r>
          </w:p>
        </w:tc>
      </w:tr>
      <w:tr w:rsidR="008B6E19" w:rsidRPr="000418D9" w14:paraId="3311B44A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4A8FA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338AA" w14:textId="6A233BD6" w:rsidR="008B6E19" w:rsidRPr="000418D9" w:rsidRDefault="001943D7" w:rsidP="00940E71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Утеплитель пола - мин. плита ISOVER50 толщиной </w:t>
            </w:r>
            <w:r w:rsidR="00940E71" w:rsidRPr="000418D9">
              <w:rPr>
                <w:rFonts w:ascii="Times New Roman" w:hAnsi="Times New Roman" w:cs="Times New Roman"/>
              </w:rPr>
              <w:t>1</w:t>
            </w:r>
            <w:r w:rsidR="00234136" w:rsidRPr="000418D9">
              <w:rPr>
                <w:rFonts w:ascii="Times New Roman" w:hAnsi="Times New Roman" w:cs="Times New Roman"/>
              </w:rPr>
              <w:t>5</w:t>
            </w:r>
            <w:r w:rsidRPr="000418D9">
              <w:rPr>
                <w:rFonts w:ascii="Times New Roman" w:hAnsi="Times New Roman" w:cs="Times New Roman"/>
              </w:rPr>
              <w:t>0мм. Утеплитель уложен перекрывая стыки.</w:t>
            </w:r>
          </w:p>
        </w:tc>
      </w:tr>
      <w:tr w:rsidR="00E85124" w:rsidRPr="000418D9" w14:paraId="3D44751C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3E4F40" w14:textId="77777777" w:rsidR="00E85124" w:rsidRPr="000418D9" w:rsidRDefault="00E8512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3851" w14:textId="77777777" w:rsidR="00E85124" w:rsidRPr="000418D9" w:rsidRDefault="00E85124" w:rsidP="002358CD">
            <w:pPr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  <w:color w:val="28282A"/>
                <w:w w:val="105"/>
              </w:rPr>
              <w:t>Пароизоляция</w:t>
            </w:r>
          </w:p>
        </w:tc>
      </w:tr>
      <w:tr w:rsidR="00E85124" w:rsidRPr="000418D9" w14:paraId="5BDD2C1A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4D8C6A" w14:textId="77777777" w:rsidR="00E85124" w:rsidRPr="000418D9" w:rsidRDefault="00E8512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7ECB" w14:textId="77777777" w:rsidR="00E85124" w:rsidRPr="000418D9" w:rsidRDefault="001943D7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Экоспан</w:t>
            </w:r>
          </w:p>
        </w:tc>
      </w:tr>
      <w:tr w:rsidR="008B6E19" w:rsidRPr="000418D9" w14:paraId="7E8D9D87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F1D309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9E832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Внутренняя отделка </w:t>
            </w:r>
          </w:p>
        </w:tc>
      </w:tr>
      <w:tr w:rsidR="008B6E19" w:rsidRPr="000418D9" w14:paraId="2F246A7D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7EFD3B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5824C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Пол </w:t>
            </w:r>
          </w:p>
        </w:tc>
      </w:tr>
      <w:tr w:rsidR="008B6E19" w:rsidRPr="000418D9" w14:paraId="5C6C35C4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15FED3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AE16" w14:textId="77777777" w:rsidR="008B6E19" w:rsidRPr="000418D9" w:rsidRDefault="009D07FF" w:rsidP="009D07FF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Фанера ФСФ</w:t>
            </w:r>
            <w:r w:rsidR="000E7BE4" w:rsidRPr="000418D9">
              <w:rPr>
                <w:rFonts w:ascii="Times New Roman" w:hAnsi="Times New Roman" w:cs="Times New Roman"/>
              </w:rPr>
              <w:t>=1</w:t>
            </w:r>
            <w:r w:rsidR="0031036E" w:rsidRPr="000418D9">
              <w:rPr>
                <w:rFonts w:ascii="Times New Roman" w:hAnsi="Times New Roman" w:cs="Times New Roman"/>
              </w:rPr>
              <w:t>5</w:t>
            </w:r>
            <w:r w:rsidR="000E7BE4" w:rsidRPr="000418D9">
              <w:rPr>
                <w:rFonts w:ascii="Times New Roman" w:hAnsi="Times New Roman" w:cs="Times New Roman"/>
              </w:rPr>
              <w:t xml:space="preserve">мм. </w:t>
            </w:r>
            <w:r w:rsidRPr="000418D9">
              <w:rPr>
                <w:rFonts w:ascii="Times New Roman" w:hAnsi="Times New Roman" w:cs="Times New Roman"/>
              </w:rPr>
              <w:t xml:space="preserve"> ПК</w:t>
            </w:r>
            <w:r w:rsidR="000E7BE4" w:rsidRPr="000418D9">
              <w:rPr>
                <w:rFonts w:ascii="Times New Roman" w:hAnsi="Times New Roman" w:cs="Times New Roman"/>
              </w:rPr>
              <w:t xml:space="preserve"> линолеум на вспененной основе.</w:t>
            </w:r>
          </w:p>
        </w:tc>
      </w:tr>
      <w:tr w:rsidR="008B6E19" w:rsidRPr="000418D9" w14:paraId="6D2947C1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78DC0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5C7A8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Потолок </w:t>
            </w:r>
          </w:p>
        </w:tc>
      </w:tr>
      <w:tr w:rsidR="008B6E19" w:rsidRPr="000418D9" w14:paraId="7183A173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29B24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A0CC" w14:textId="19A12CFF" w:rsidR="008B6E19" w:rsidRPr="000418D9" w:rsidRDefault="00DE641A" w:rsidP="008B4F22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оцинкованный окрашенный лист белого цвета (толщиной </w:t>
            </w:r>
            <w:r w:rsidR="00632133">
              <w:rPr>
                <w:rFonts w:ascii="Times New Roman" w:hAnsi="Times New Roman" w:cs="Times New Roman"/>
              </w:rPr>
              <w:t>0</w:t>
            </w:r>
            <w:r w:rsidRPr="000418D9">
              <w:rPr>
                <w:rFonts w:ascii="Times New Roman" w:hAnsi="Times New Roman" w:cs="Times New Roman"/>
              </w:rPr>
              <w:t>,7мм).</w:t>
            </w:r>
          </w:p>
        </w:tc>
      </w:tr>
      <w:tr w:rsidR="008B6E19" w:rsidRPr="000418D9" w14:paraId="42EE9969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5B5D5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8C5C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Стены </w:t>
            </w:r>
          </w:p>
        </w:tc>
      </w:tr>
      <w:tr w:rsidR="008B6E19" w:rsidRPr="000418D9" w14:paraId="7F8466AC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8031E0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4B53" w14:textId="64D9B6EC" w:rsidR="008B6E19" w:rsidRPr="000418D9" w:rsidRDefault="00E865FC" w:rsidP="003B0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ЛДСП</w:t>
            </w:r>
            <w:r w:rsidR="009228E3" w:rsidRPr="000418D9">
              <w:rPr>
                <w:rFonts w:ascii="Times New Roman" w:hAnsi="Times New Roman" w:cs="Times New Roman"/>
              </w:rPr>
              <w:t xml:space="preserve"> толщиной </w:t>
            </w:r>
            <w:r>
              <w:rPr>
                <w:rFonts w:ascii="Times New Roman" w:hAnsi="Times New Roman" w:cs="Times New Roman"/>
              </w:rPr>
              <w:t>16</w:t>
            </w:r>
            <w:r w:rsidR="009228E3" w:rsidRPr="000418D9">
              <w:rPr>
                <w:rFonts w:ascii="Times New Roman" w:hAnsi="Times New Roman" w:cs="Times New Roman"/>
              </w:rPr>
              <w:t xml:space="preserve"> мм (цвет - БУК)</w:t>
            </w:r>
            <w:r w:rsidR="0017049B" w:rsidRPr="000418D9">
              <w:rPr>
                <w:rFonts w:ascii="Times New Roman" w:hAnsi="Times New Roman" w:cs="Times New Roman"/>
              </w:rPr>
              <w:t>. Стены в тамбуре зашить металлическим оцинкованным окрашенным листом белого цвета</w:t>
            </w:r>
          </w:p>
        </w:tc>
      </w:tr>
      <w:tr w:rsidR="000E7BE4" w:rsidRPr="000418D9" w14:paraId="499CDBB2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63C52E" w14:textId="77777777" w:rsidR="000E7BE4" w:rsidRPr="000418D9" w:rsidRDefault="000E7BE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3062" w14:textId="77777777" w:rsidR="000E7BE4" w:rsidRPr="000418D9" w:rsidRDefault="000E7BE4" w:rsidP="00942DF4">
            <w:pPr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>Двери</w:t>
            </w:r>
            <w:r w:rsidR="00C61060" w:rsidRPr="000418D9">
              <w:rPr>
                <w:rFonts w:ascii="Times New Roman" w:hAnsi="Times New Roman" w:cs="Times New Roman"/>
                <w:b/>
              </w:rPr>
              <w:t xml:space="preserve"> </w:t>
            </w:r>
            <w:r w:rsidR="00634743" w:rsidRPr="000418D9">
              <w:rPr>
                <w:rFonts w:ascii="Times New Roman" w:hAnsi="Times New Roman" w:cs="Times New Roman"/>
                <w:b/>
              </w:rPr>
              <w:t xml:space="preserve">RAL </w:t>
            </w:r>
          </w:p>
        </w:tc>
      </w:tr>
      <w:tr w:rsidR="000E7BE4" w:rsidRPr="000418D9" w14:paraId="2FE9024F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50911" w14:textId="77777777" w:rsidR="000E7BE4" w:rsidRPr="000418D9" w:rsidRDefault="000E7BE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9D01" w14:textId="5A43C15F" w:rsidR="000E7BE4" w:rsidRPr="000418D9" w:rsidRDefault="003A372A" w:rsidP="00940E71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eastAsiaTheme="minorEastAsia" w:hAnsi="Times New Roman" w:cs="Times New Roman"/>
                <w:color w:val="auto"/>
              </w:rPr>
              <w:t xml:space="preserve">Металлическая, утепленная с резиновым уплотнителем и замком (тип замка ЗГЦ-012Д). Размеры дверного проёма 900х 1900мм; </w:t>
            </w:r>
            <w:r w:rsidR="00E865FC">
              <w:rPr>
                <w:rFonts w:ascii="Times New Roman" w:eastAsiaTheme="minorEastAsia" w:hAnsi="Times New Roman" w:cs="Times New Roman"/>
                <w:color w:val="auto"/>
              </w:rPr>
              <w:t>н</w:t>
            </w:r>
            <w:r w:rsidRPr="000418D9">
              <w:rPr>
                <w:rFonts w:ascii="Times New Roman" w:eastAsiaTheme="minorEastAsia" w:hAnsi="Times New Roman" w:cs="Times New Roman"/>
                <w:color w:val="auto"/>
              </w:rPr>
              <w:t>ад дверью установить козырёк.</w:t>
            </w:r>
          </w:p>
        </w:tc>
      </w:tr>
      <w:tr w:rsidR="008B6E19" w:rsidRPr="000418D9" w14:paraId="2B5A36F6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A6D77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61CC3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Межкомнатные </w:t>
            </w:r>
          </w:p>
        </w:tc>
      </w:tr>
      <w:tr w:rsidR="008B6E19" w:rsidRPr="000418D9" w14:paraId="2D9E201D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81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FB5834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739EC1" w14:textId="4DB29104" w:rsidR="008B6E19" w:rsidRPr="000418D9" w:rsidRDefault="00581C96" w:rsidP="00BB07B7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Сдвижные по типу «КУПЭ» (Мет -МДФ) с фиксаторами в закрытом положении</w:t>
            </w:r>
          </w:p>
        </w:tc>
      </w:tr>
      <w:tr w:rsidR="00D043B4" w:rsidRPr="000418D9" w14:paraId="6D9D3754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36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42D5BF" w14:textId="77777777" w:rsidR="00D043B4" w:rsidRPr="000418D9" w:rsidRDefault="00D043B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0ED8BA" w14:textId="30F34A02" w:rsidR="00D043B4" w:rsidRPr="000418D9" w:rsidRDefault="00D043B4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Окна </w:t>
            </w:r>
            <w:r w:rsidR="00C61060" w:rsidRPr="000418D9">
              <w:rPr>
                <w:rFonts w:ascii="Times New Roman" w:hAnsi="Times New Roman" w:cs="Times New Roman"/>
                <w:b/>
              </w:rPr>
              <w:t xml:space="preserve">(RAL </w:t>
            </w:r>
            <w:r w:rsidR="00572CFA" w:rsidRPr="000418D9">
              <w:rPr>
                <w:rFonts w:ascii="Times New Roman" w:hAnsi="Times New Roman" w:cs="Times New Roman"/>
                <w:b/>
              </w:rPr>
              <w:t>9003</w:t>
            </w:r>
            <w:r w:rsidR="00C61060" w:rsidRPr="000418D9">
              <w:rPr>
                <w:rFonts w:ascii="Times New Roman" w:hAnsi="Times New Roman" w:cs="Times New Roman"/>
                <w:b/>
              </w:rPr>
              <w:t xml:space="preserve"> Профили окна) </w:t>
            </w:r>
          </w:p>
        </w:tc>
      </w:tr>
      <w:tr w:rsidR="00D043B4" w:rsidRPr="000418D9" w14:paraId="4F80AE52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38"/>
        </w:trPr>
        <w:tc>
          <w:tcPr>
            <w:tcW w:w="6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36070C0" w14:textId="77777777" w:rsidR="00D043B4" w:rsidRPr="000418D9" w:rsidRDefault="00D043B4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D24A7E" w14:textId="77777777" w:rsidR="00D043B4" w:rsidRPr="000418D9" w:rsidRDefault="00854D60" w:rsidP="009D07FF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Пластиковые</w:t>
            </w:r>
            <w:r w:rsidR="00C61060" w:rsidRPr="000418D9">
              <w:rPr>
                <w:rFonts w:ascii="Times New Roman" w:hAnsi="Times New Roman" w:cs="Times New Roman"/>
              </w:rPr>
              <w:t xml:space="preserve"> с двухкамерными стекло пакетами; противомоскитные сетки. Крепление сеток выполн</w:t>
            </w:r>
            <w:r w:rsidR="009D07FF" w:rsidRPr="000418D9">
              <w:rPr>
                <w:rFonts w:ascii="Times New Roman" w:hAnsi="Times New Roman" w:cs="Times New Roman"/>
              </w:rPr>
              <w:t xml:space="preserve">ены </w:t>
            </w:r>
            <w:r w:rsidR="00C61060" w:rsidRPr="000418D9">
              <w:rPr>
                <w:rFonts w:ascii="Times New Roman" w:hAnsi="Times New Roman" w:cs="Times New Roman"/>
              </w:rPr>
              <w:t>легкосъёмным</w:t>
            </w:r>
            <w:r w:rsidR="009D07FF" w:rsidRPr="000418D9">
              <w:rPr>
                <w:rFonts w:ascii="Times New Roman" w:hAnsi="Times New Roman" w:cs="Times New Roman"/>
              </w:rPr>
              <w:t xml:space="preserve">и. </w:t>
            </w:r>
            <w:r w:rsidR="00C61060" w:rsidRPr="000418D9">
              <w:rPr>
                <w:rFonts w:ascii="Times New Roman" w:hAnsi="Times New Roman" w:cs="Times New Roman"/>
              </w:rPr>
              <w:t>700*900 мм.</w:t>
            </w:r>
          </w:p>
        </w:tc>
      </w:tr>
      <w:tr w:rsidR="008B6E19" w:rsidRPr="000418D9" w14:paraId="02B3D4E3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7"/>
        </w:trPr>
        <w:tc>
          <w:tcPr>
            <w:tcW w:w="606" w:type="dxa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AC64DF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73C2" w14:textId="77777777" w:rsidR="008B6E19" w:rsidRPr="000418D9" w:rsidRDefault="009654BC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Электрооборудование </w:t>
            </w:r>
          </w:p>
        </w:tc>
      </w:tr>
      <w:tr w:rsidR="008B6E19" w:rsidRPr="000418D9" w14:paraId="00AFFD99" w14:textId="77777777" w:rsidTr="00CC3BA9">
        <w:tblPrEx>
          <w:tblCellMar>
            <w:top w:w="41" w:type="dxa"/>
            <w:left w:w="104" w:type="dxa"/>
            <w:right w:w="47" w:type="dxa"/>
          </w:tblCellMar>
        </w:tblPrEx>
        <w:trPr>
          <w:trHeight w:val="2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FAC23C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310424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Электрооборудование:</w:t>
            </w:r>
          </w:p>
          <w:p w14:paraId="7F78DAB3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1.Подключение производится к электрическим сетям напряжением 380В, 50Гц при помощи вводного кабеля к разъему уличного исполнения ССИ-125</w:t>
            </w:r>
            <w:r w:rsidRPr="000418D9">
              <w:rPr>
                <w:rStyle w:val="hl"/>
                <w:rFonts w:ascii="Times New Roman" w:hAnsi="Times New Roman" w:cs="Times New Roman"/>
                <w:color w:val="151A30"/>
              </w:rPr>
              <w:t xml:space="preserve"> </w:t>
            </w:r>
            <w:r w:rsidRPr="000418D9">
              <w:rPr>
                <w:rFonts w:ascii="Times New Roman" w:hAnsi="Times New Roman" w:cs="Times New Roman"/>
                <w:color w:val="151A30"/>
                <w:shd w:val="clear" w:color="auto" w:fill="F6F7F9"/>
              </w:rPr>
              <w:t>32А3Р+РЕ+N IP44 или</w:t>
            </w:r>
            <w:r w:rsidRPr="000418D9">
              <w:rPr>
                <w:rFonts w:ascii="Times New Roman" w:hAnsi="Times New Roman" w:cs="Times New Roman"/>
              </w:rPr>
              <w:t xml:space="preserve"> ССИ-135 3</w:t>
            </w:r>
            <w:r w:rsidRPr="000418D9">
              <w:rPr>
                <w:rFonts w:ascii="Times New Roman" w:hAnsi="Times New Roman" w:cs="Times New Roman"/>
                <w:lang w:val="en-US"/>
              </w:rPr>
              <w:t>P</w:t>
            </w:r>
            <w:r w:rsidRPr="000418D9">
              <w:rPr>
                <w:rFonts w:ascii="Times New Roman" w:hAnsi="Times New Roman" w:cs="Times New Roman"/>
              </w:rPr>
              <w:t>+</w:t>
            </w:r>
            <w:r w:rsidRPr="000418D9">
              <w:rPr>
                <w:rFonts w:ascii="Times New Roman" w:hAnsi="Times New Roman" w:cs="Times New Roman"/>
                <w:lang w:val="en-US"/>
              </w:rPr>
              <w:t>PE</w:t>
            </w:r>
            <w:r w:rsidRPr="000418D9">
              <w:rPr>
                <w:rFonts w:ascii="Times New Roman" w:hAnsi="Times New Roman" w:cs="Times New Roman"/>
              </w:rPr>
              <w:t>+</w:t>
            </w:r>
            <w:r w:rsidRPr="000418D9">
              <w:rPr>
                <w:rFonts w:ascii="Times New Roman" w:hAnsi="Times New Roman" w:cs="Times New Roman"/>
                <w:lang w:val="en-US"/>
              </w:rPr>
              <w:t>N</w:t>
            </w:r>
            <w:r w:rsidRPr="000418D9">
              <w:rPr>
                <w:rFonts w:ascii="Times New Roman" w:hAnsi="Times New Roman" w:cs="Times New Roman"/>
              </w:rPr>
              <w:t xml:space="preserve"> 63</w:t>
            </w:r>
            <w:r w:rsidRPr="000418D9">
              <w:rPr>
                <w:rFonts w:ascii="Times New Roman" w:hAnsi="Times New Roman" w:cs="Times New Roman"/>
                <w:lang w:val="en-US"/>
              </w:rPr>
              <w:t>A</w:t>
            </w:r>
            <w:r w:rsidRPr="000418D9">
              <w:rPr>
                <w:rFonts w:ascii="Times New Roman" w:hAnsi="Times New Roman" w:cs="Times New Roman"/>
              </w:rPr>
              <w:t xml:space="preserve"> </w:t>
            </w:r>
            <w:r w:rsidRPr="000418D9">
              <w:rPr>
                <w:rFonts w:ascii="Times New Roman" w:hAnsi="Times New Roman" w:cs="Times New Roman"/>
                <w:lang w:val="en-US"/>
              </w:rPr>
              <w:t>IP</w:t>
            </w:r>
            <w:r w:rsidRPr="000418D9">
              <w:rPr>
                <w:rFonts w:ascii="Times New Roman" w:hAnsi="Times New Roman" w:cs="Times New Roman"/>
              </w:rPr>
              <w:t>67 в зависимости от назначения вагон-дома.</w:t>
            </w:r>
          </w:p>
          <w:p w14:paraId="5A6B0E85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2.Расчетная схема электроснабжения выполнена с учетом возможности одновременного подключения всех проектируемых электроприборов. </w:t>
            </w:r>
          </w:p>
          <w:p w14:paraId="5818EA25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3.Щит управления укомплектован автоматическими выключателями. Автоматические выключатели соответствуют техническим параметрам электропроводки и электропотребителей.                                                                                       </w:t>
            </w:r>
          </w:p>
          <w:p w14:paraId="4EDB6183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4 Требования к электропроводке: электропроводку изолированными проводами в помещениях без повышенной опасности следует прокладывать на высоте не менее 2 м от пола в пластиковых самозатухающих ударопрочных коробах. Соединения и ответвления проводов и кабелей выполняют в соединительных и ответвительных коробках. Конструкции соединительных и ответвительных коробок должны соответствовать способам прокладки и условиям окружающей среды. </w:t>
            </w:r>
          </w:p>
          <w:p w14:paraId="5138B0C9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5.Для   защиты от поражения электрическим током при неисправностях электрооборудования, повреждении изоляции проводников или при случайном непреднамеренном контакте человека с открытыми проводящими частями электроустановки, а также для предотвращения возгорания и пожаров в щите установлено устройство защитного отключения УЗО - по расчету.  </w:t>
            </w:r>
          </w:p>
          <w:p w14:paraId="06E2F2D4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6.Электропроводка обеспечивает подведение ко всем электропотребителям заземляющего контакта.                       </w:t>
            </w:r>
          </w:p>
          <w:p w14:paraId="4B8A6065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7.Вагон-дома обеспечены розетками для подключения установленных электроприборов согласно Схем мобильных зданий со спецификациями их комплектации к ТЗ и дополнительных бытовых электроприборов.</w:t>
            </w:r>
          </w:p>
          <w:p w14:paraId="16A0D112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 8.Осветительные приборы в металлических корпусах со стеклянными плафонами и керамическими патронами. Применяются светодиодные лампы освещения. У входной двери со стороны улицы смонтирован влагозащищенный светильник. </w:t>
            </w:r>
          </w:p>
          <w:p w14:paraId="328152DE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9. На местах соединения контура заземления наносится знак «Заземление».</w:t>
            </w:r>
          </w:p>
          <w:p w14:paraId="2654D263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10. Места соединения и ответвления жил проводов и кабелей, соединительные и ответвительные сжимы должны иметь изоляцию, равноценную изоляции проводов, а также не должны испытывать механических усилий и натяжения. В местах соединения жил проводов и кабелей предусмотреть их запас, обеспечивающий возможность повторного соединения. Необходима также возможность доступа для осмотра и ремонта мест соединения и ответвления проводов и кабелей.</w:t>
            </w:r>
          </w:p>
          <w:p w14:paraId="1F17DB3C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11. Подключение светильников наружного, внутреннего освещения выполнить проводом ВВГнг 3х1.5 мм</w:t>
            </w:r>
            <w:r w:rsidRPr="000418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0418D9">
              <w:rPr>
                <w:rFonts w:ascii="Times New Roman" w:hAnsi="Times New Roman" w:cs="Times New Roman"/>
              </w:rPr>
              <w:t>, подключение розеток выполнить проводом ВВГнг 3х2.5 мм</w:t>
            </w:r>
            <w:r w:rsidRPr="000418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0418D9">
              <w:rPr>
                <w:rFonts w:ascii="Times New Roman" w:hAnsi="Times New Roman" w:cs="Times New Roman"/>
              </w:rPr>
              <w:t xml:space="preserve">. </w:t>
            </w:r>
          </w:p>
          <w:p w14:paraId="71425A45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12. Система заземления ТN-S. Подключение вагон-дома осуществлять по 5 проводной схеме TN-S</w:t>
            </w:r>
          </w:p>
          <w:p w14:paraId="198E023A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Требования к документации: </w:t>
            </w:r>
          </w:p>
          <w:p w14:paraId="77F839F7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Документация по эксплуатации электрооборудования должна состоять из: паспорта электрооборудования состоящего из списка оборудования, схемы и копии сертификатов на материалы и комплектующие изделия. </w:t>
            </w:r>
          </w:p>
          <w:p w14:paraId="08D4C334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Ламинированную схему эл. щита для вывешивания на стену. </w:t>
            </w:r>
          </w:p>
          <w:p w14:paraId="655148C7" w14:textId="77777777" w:rsidR="00690CA8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Технический отчет по испытаниям электрооборудования (протоколы и акты электроиспытаний). </w:t>
            </w:r>
          </w:p>
          <w:p w14:paraId="12467482" w14:textId="77777777" w:rsidR="0000295B" w:rsidRPr="000418D9" w:rsidRDefault="00690CA8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Паспорта на электробытовые приборы.</w:t>
            </w:r>
          </w:p>
          <w:p w14:paraId="544BF2D7" w14:textId="3B6BD4F4" w:rsidR="00CC3BA9" w:rsidRPr="000418D9" w:rsidRDefault="00CC3BA9" w:rsidP="00E865FC">
            <w:pPr>
              <w:jc w:val="both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На торцевую стену здания установить мачту для кабеля и розетку ССИ. </w:t>
            </w:r>
          </w:p>
        </w:tc>
      </w:tr>
      <w:tr w:rsidR="008B6E19" w:rsidRPr="000418D9" w14:paraId="1F772767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4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A081BD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2179" w14:textId="77777777" w:rsidR="008B6E19" w:rsidRPr="000418D9" w:rsidRDefault="009654BC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Водоснабжение </w:t>
            </w:r>
          </w:p>
        </w:tc>
      </w:tr>
      <w:tr w:rsidR="008B6E19" w:rsidRPr="000418D9" w14:paraId="7DAD80FB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271909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F860FC" w14:textId="5F999633" w:rsidR="008B6E19" w:rsidRPr="000418D9" w:rsidRDefault="009654BC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привозная вода</w:t>
            </w:r>
          </w:p>
        </w:tc>
      </w:tr>
      <w:tr w:rsidR="008B6E19" w:rsidRPr="000418D9" w14:paraId="6F73D001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58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A0A6F" w14:textId="77777777" w:rsidR="008B6E19" w:rsidRPr="000418D9" w:rsidRDefault="009654BC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11 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EF182" w14:textId="77777777" w:rsidR="008B6E19" w:rsidRPr="000418D9" w:rsidRDefault="009654BC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Канализация </w:t>
            </w:r>
          </w:p>
        </w:tc>
      </w:tr>
      <w:tr w:rsidR="008B6E19" w:rsidRPr="000418D9" w14:paraId="113C4CF0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FFB704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E9A6" w14:textId="22C92ED6" w:rsidR="008B6E19" w:rsidRPr="000418D9" w:rsidRDefault="009654BC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Предусмотрены выпуск через стену</w:t>
            </w:r>
          </w:p>
        </w:tc>
      </w:tr>
      <w:tr w:rsidR="008B6E19" w:rsidRPr="000418D9" w14:paraId="5CBEDE0D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1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605F8A" w14:textId="77777777" w:rsidR="008B6E19" w:rsidRPr="000418D9" w:rsidRDefault="008B6E19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E0E7E" w14:textId="77777777" w:rsidR="008B6E19" w:rsidRPr="000418D9" w:rsidRDefault="009654BC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 xml:space="preserve">Канализация выполнена пластиковыми трубами </w:t>
            </w:r>
          </w:p>
        </w:tc>
      </w:tr>
      <w:tr w:rsidR="008B6E19" w:rsidRPr="000418D9" w14:paraId="6BD36737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597051" w14:textId="1AF5821A" w:rsidR="008B6E19" w:rsidRPr="000418D9" w:rsidRDefault="007578BB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693DC" w14:textId="77777777" w:rsidR="008B6E19" w:rsidRPr="000418D9" w:rsidRDefault="009654BC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  <w:b/>
              </w:rPr>
              <w:t xml:space="preserve">Комплектация: </w:t>
            </w:r>
            <w:r w:rsidRPr="000418D9">
              <w:rPr>
                <w:rFonts w:ascii="Times New Roman" w:hAnsi="Times New Roman" w:cs="Times New Roman"/>
              </w:rPr>
              <w:t>согласно схеме</w:t>
            </w:r>
            <w:r w:rsidRPr="000418D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A0216" w:rsidRPr="000418D9" w14:paraId="4D7A36E2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B9268" w14:textId="52C63F69" w:rsidR="000A0216" w:rsidRPr="000418D9" w:rsidRDefault="007578BB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9C6923" w14:textId="77777777" w:rsidR="000A0216" w:rsidRPr="000418D9" w:rsidRDefault="000A0216" w:rsidP="002358CD">
            <w:pPr>
              <w:ind w:left="6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>Покраска снаружи</w:t>
            </w:r>
          </w:p>
        </w:tc>
      </w:tr>
      <w:tr w:rsidR="000A0216" w:rsidRPr="000418D9" w14:paraId="18297D55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986DC4" w14:textId="77777777" w:rsidR="000A0216" w:rsidRPr="000418D9" w:rsidRDefault="000A0216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B7E719" w14:textId="0B547486" w:rsidR="000A0216" w:rsidRPr="000418D9" w:rsidRDefault="009E639F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Пожарная сигнализация «Гранит», наружный извещатель</w:t>
            </w:r>
            <w:r w:rsidR="00634743" w:rsidRPr="000418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0216" w:rsidRPr="000418D9" w14:paraId="67559D5D" w14:textId="77777777" w:rsidTr="002358CD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B9D1CA" w14:textId="1024B2F8" w:rsidR="000A0216" w:rsidRPr="000418D9" w:rsidRDefault="007578BB" w:rsidP="002358CD">
            <w:pPr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B1F6CC" w14:textId="77777777" w:rsidR="000A0216" w:rsidRPr="000418D9" w:rsidRDefault="000A0216" w:rsidP="002358CD">
            <w:pPr>
              <w:ind w:left="6"/>
              <w:rPr>
                <w:rFonts w:ascii="Times New Roman" w:hAnsi="Times New Roman" w:cs="Times New Roman"/>
                <w:b/>
              </w:rPr>
            </w:pPr>
            <w:r w:rsidRPr="000418D9">
              <w:rPr>
                <w:rFonts w:ascii="Times New Roman" w:hAnsi="Times New Roman" w:cs="Times New Roman"/>
                <w:b/>
              </w:rPr>
              <w:t>Эксплуатационная документация</w:t>
            </w:r>
          </w:p>
        </w:tc>
      </w:tr>
      <w:tr w:rsidR="000A0216" w:rsidRPr="000418D9" w14:paraId="0D8A9CB4" w14:textId="77777777" w:rsidTr="0031036E">
        <w:tblPrEx>
          <w:tblCellMar>
            <w:top w:w="41" w:type="dxa"/>
            <w:left w:w="104" w:type="dxa"/>
            <w:right w:w="47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2EDE6" w14:textId="77777777" w:rsidR="000A0216" w:rsidRPr="000418D9" w:rsidRDefault="000A0216" w:rsidP="0023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D66B8" w14:textId="22240044" w:rsidR="000A0216" w:rsidRPr="000418D9" w:rsidRDefault="000A0216" w:rsidP="002358CD">
            <w:pPr>
              <w:ind w:left="6"/>
              <w:rPr>
                <w:rFonts w:ascii="Times New Roman" w:hAnsi="Times New Roman" w:cs="Times New Roman"/>
              </w:rPr>
            </w:pPr>
            <w:r w:rsidRPr="000418D9">
              <w:rPr>
                <w:rFonts w:ascii="Times New Roman" w:hAnsi="Times New Roman" w:cs="Times New Roman"/>
              </w:rPr>
              <w:t>Паспорт на Вагон-</w:t>
            </w:r>
            <w:r w:rsidR="002358CD" w:rsidRPr="000418D9">
              <w:rPr>
                <w:rFonts w:ascii="Times New Roman" w:hAnsi="Times New Roman" w:cs="Times New Roman"/>
              </w:rPr>
              <w:t>дом,</w:t>
            </w:r>
            <w:r w:rsidRPr="000418D9">
              <w:rPr>
                <w:rFonts w:ascii="Times New Roman" w:hAnsi="Times New Roman" w:cs="Times New Roman"/>
              </w:rPr>
              <w:t xml:space="preserve"> документация на автоматическую пожарную сигнализацию</w:t>
            </w:r>
            <w:r w:rsidR="003F54E6" w:rsidRPr="000418D9">
              <w:rPr>
                <w:rFonts w:ascii="Times New Roman" w:hAnsi="Times New Roman" w:cs="Times New Roman"/>
              </w:rPr>
              <w:t xml:space="preserve"> (при наличии</w:t>
            </w:r>
            <w:r w:rsidR="000B145D" w:rsidRPr="000418D9">
              <w:rPr>
                <w:rFonts w:ascii="Times New Roman" w:hAnsi="Times New Roman" w:cs="Times New Roman"/>
              </w:rPr>
              <w:t>).</w:t>
            </w:r>
            <w:r w:rsidR="002358CD" w:rsidRPr="000418D9">
              <w:rPr>
                <w:rFonts w:ascii="Times New Roman" w:hAnsi="Times New Roman" w:cs="Times New Roman"/>
              </w:rPr>
              <w:t xml:space="preserve"> Паспорта на устанавливаемое оборудование.</w:t>
            </w:r>
          </w:p>
        </w:tc>
      </w:tr>
    </w:tbl>
    <w:p w14:paraId="1B0410C2" w14:textId="77777777" w:rsidR="005A5D4D" w:rsidRDefault="005A5D4D" w:rsidP="00923A78"/>
    <w:p w14:paraId="0603AED5" w14:textId="77777777" w:rsidR="005A5D4D" w:rsidRPr="005A5D4D" w:rsidRDefault="005A5D4D" w:rsidP="005A5D4D"/>
    <w:p w14:paraId="5656D860" w14:textId="77777777" w:rsidR="005A5D4D" w:rsidRPr="005A5D4D" w:rsidRDefault="005A5D4D" w:rsidP="005A5D4D"/>
    <w:p w14:paraId="5CB7C127" w14:textId="77777777" w:rsidR="005A5D4D" w:rsidRPr="005A5D4D" w:rsidRDefault="005A5D4D" w:rsidP="005A5D4D"/>
    <w:p w14:paraId="1079CCB0" w14:textId="77777777" w:rsidR="005A5D4D" w:rsidRPr="005A5D4D" w:rsidRDefault="005A5D4D" w:rsidP="005A5D4D"/>
    <w:p w14:paraId="2BAE3569" w14:textId="77777777" w:rsidR="005A5D4D" w:rsidRPr="005A5D4D" w:rsidRDefault="005A5D4D" w:rsidP="005A5D4D"/>
    <w:p w14:paraId="47B69937" w14:textId="58D921DC" w:rsidR="00EC7E65" w:rsidRDefault="00EC7E65" w:rsidP="005A5D4D"/>
    <w:p w14:paraId="22B0205B" w14:textId="77777777" w:rsidR="00067B75" w:rsidRDefault="00067B75" w:rsidP="008B4F22">
      <w:pPr>
        <w:ind w:hanging="567"/>
        <w:rPr>
          <w:noProof/>
        </w:rPr>
      </w:pPr>
      <w:bookmarkStart w:id="0" w:name="_GoBack"/>
      <w:bookmarkEnd w:id="0"/>
    </w:p>
    <w:sectPr w:rsidR="00067B75" w:rsidSect="00067B75">
      <w:pgSz w:w="11906" w:h="16838"/>
      <w:pgMar w:top="993" w:right="529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5E28" w14:textId="77777777" w:rsidR="009163AE" w:rsidRDefault="009163AE" w:rsidP="00E85124">
      <w:pPr>
        <w:spacing w:after="0" w:line="240" w:lineRule="auto"/>
      </w:pPr>
      <w:r>
        <w:separator/>
      </w:r>
    </w:p>
  </w:endnote>
  <w:endnote w:type="continuationSeparator" w:id="0">
    <w:p w14:paraId="4B8FF1DC" w14:textId="77777777" w:rsidR="009163AE" w:rsidRDefault="009163AE" w:rsidP="00E8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E4C0" w14:textId="77777777" w:rsidR="009163AE" w:rsidRDefault="009163AE" w:rsidP="00E85124">
      <w:pPr>
        <w:spacing w:after="0" w:line="240" w:lineRule="auto"/>
      </w:pPr>
      <w:r>
        <w:separator/>
      </w:r>
    </w:p>
  </w:footnote>
  <w:footnote w:type="continuationSeparator" w:id="0">
    <w:p w14:paraId="4E286103" w14:textId="77777777" w:rsidR="009163AE" w:rsidRDefault="009163AE" w:rsidP="00E85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19"/>
    <w:rsid w:val="0000295B"/>
    <w:rsid w:val="00012356"/>
    <w:rsid w:val="000166AA"/>
    <w:rsid w:val="000171A1"/>
    <w:rsid w:val="0002535B"/>
    <w:rsid w:val="00033BC8"/>
    <w:rsid w:val="000418D9"/>
    <w:rsid w:val="000439F7"/>
    <w:rsid w:val="00067B75"/>
    <w:rsid w:val="000800EC"/>
    <w:rsid w:val="000A0216"/>
    <w:rsid w:val="000B145D"/>
    <w:rsid w:val="000E490D"/>
    <w:rsid w:val="000E627E"/>
    <w:rsid w:val="000E7BE4"/>
    <w:rsid w:val="001160E9"/>
    <w:rsid w:val="001210F4"/>
    <w:rsid w:val="00141711"/>
    <w:rsid w:val="001665DF"/>
    <w:rsid w:val="0017049B"/>
    <w:rsid w:val="001943D7"/>
    <w:rsid w:val="00194E06"/>
    <w:rsid w:val="00195B90"/>
    <w:rsid w:val="001A439B"/>
    <w:rsid w:val="001D680B"/>
    <w:rsid w:val="001E78AF"/>
    <w:rsid w:val="0020207E"/>
    <w:rsid w:val="00234136"/>
    <w:rsid w:val="002358CD"/>
    <w:rsid w:val="00257D09"/>
    <w:rsid w:val="00277833"/>
    <w:rsid w:val="002C7D1B"/>
    <w:rsid w:val="002D6C42"/>
    <w:rsid w:val="002E5395"/>
    <w:rsid w:val="002E6FC7"/>
    <w:rsid w:val="002E7AA3"/>
    <w:rsid w:val="002F48EA"/>
    <w:rsid w:val="002F51E5"/>
    <w:rsid w:val="0031036E"/>
    <w:rsid w:val="00313174"/>
    <w:rsid w:val="00351C0C"/>
    <w:rsid w:val="00366FDA"/>
    <w:rsid w:val="00383B9A"/>
    <w:rsid w:val="00392BA8"/>
    <w:rsid w:val="003A1774"/>
    <w:rsid w:val="003A2937"/>
    <w:rsid w:val="003A372A"/>
    <w:rsid w:val="003B0425"/>
    <w:rsid w:val="003D5A95"/>
    <w:rsid w:val="003D604D"/>
    <w:rsid w:val="003E46AD"/>
    <w:rsid w:val="003E5E42"/>
    <w:rsid w:val="003F54E6"/>
    <w:rsid w:val="003F6E13"/>
    <w:rsid w:val="00415BFC"/>
    <w:rsid w:val="004160B8"/>
    <w:rsid w:val="004218A9"/>
    <w:rsid w:val="00422E81"/>
    <w:rsid w:val="00423052"/>
    <w:rsid w:val="00427803"/>
    <w:rsid w:val="00431321"/>
    <w:rsid w:val="00437E15"/>
    <w:rsid w:val="0044208E"/>
    <w:rsid w:val="00466390"/>
    <w:rsid w:val="0048248D"/>
    <w:rsid w:val="00491E8E"/>
    <w:rsid w:val="004D1CED"/>
    <w:rsid w:val="005167EE"/>
    <w:rsid w:val="00557F53"/>
    <w:rsid w:val="00566E58"/>
    <w:rsid w:val="00570B18"/>
    <w:rsid w:val="00572CFA"/>
    <w:rsid w:val="00581C96"/>
    <w:rsid w:val="005A5D4D"/>
    <w:rsid w:val="005D106B"/>
    <w:rsid w:val="005D1CF6"/>
    <w:rsid w:val="005D7B62"/>
    <w:rsid w:val="005D7F54"/>
    <w:rsid w:val="005F1AAE"/>
    <w:rsid w:val="005F4D57"/>
    <w:rsid w:val="00600F9C"/>
    <w:rsid w:val="00606420"/>
    <w:rsid w:val="00607067"/>
    <w:rsid w:val="00625D0C"/>
    <w:rsid w:val="00631B89"/>
    <w:rsid w:val="00632133"/>
    <w:rsid w:val="00634743"/>
    <w:rsid w:val="006474E1"/>
    <w:rsid w:val="006651CE"/>
    <w:rsid w:val="00674001"/>
    <w:rsid w:val="00677E3A"/>
    <w:rsid w:val="00690CA8"/>
    <w:rsid w:val="00691856"/>
    <w:rsid w:val="00697D7B"/>
    <w:rsid w:val="006A07A3"/>
    <w:rsid w:val="006B15EF"/>
    <w:rsid w:val="006B2F43"/>
    <w:rsid w:val="006B6D8A"/>
    <w:rsid w:val="006F273C"/>
    <w:rsid w:val="007035F2"/>
    <w:rsid w:val="00703CBF"/>
    <w:rsid w:val="007179D5"/>
    <w:rsid w:val="0075065D"/>
    <w:rsid w:val="00752242"/>
    <w:rsid w:val="00754188"/>
    <w:rsid w:val="007578BB"/>
    <w:rsid w:val="0077451A"/>
    <w:rsid w:val="00784120"/>
    <w:rsid w:val="007965B0"/>
    <w:rsid w:val="007A2F7E"/>
    <w:rsid w:val="007C1CDB"/>
    <w:rsid w:val="007D3024"/>
    <w:rsid w:val="007D5F85"/>
    <w:rsid w:val="007D7AEA"/>
    <w:rsid w:val="007E3331"/>
    <w:rsid w:val="007E396E"/>
    <w:rsid w:val="007E65D2"/>
    <w:rsid w:val="00803356"/>
    <w:rsid w:val="008100D6"/>
    <w:rsid w:val="0081152B"/>
    <w:rsid w:val="008344B0"/>
    <w:rsid w:val="00836AF4"/>
    <w:rsid w:val="00854D60"/>
    <w:rsid w:val="00860AD5"/>
    <w:rsid w:val="008725A9"/>
    <w:rsid w:val="008735EE"/>
    <w:rsid w:val="00877B8C"/>
    <w:rsid w:val="00886F89"/>
    <w:rsid w:val="00892FA4"/>
    <w:rsid w:val="008944AD"/>
    <w:rsid w:val="008B4F22"/>
    <w:rsid w:val="008B6E19"/>
    <w:rsid w:val="008B7D8B"/>
    <w:rsid w:val="008C2522"/>
    <w:rsid w:val="008D275F"/>
    <w:rsid w:val="008D3DB9"/>
    <w:rsid w:val="008E17BA"/>
    <w:rsid w:val="008E6699"/>
    <w:rsid w:val="008E7914"/>
    <w:rsid w:val="009163AE"/>
    <w:rsid w:val="009228E3"/>
    <w:rsid w:val="00923A78"/>
    <w:rsid w:val="0093096F"/>
    <w:rsid w:val="009330B4"/>
    <w:rsid w:val="00940E71"/>
    <w:rsid w:val="00942DF4"/>
    <w:rsid w:val="00943577"/>
    <w:rsid w:val="00946D78"/>
    <w:rsid w:val="009514C2"/>
    <w:rsid w:val="009654BC"/>
    <w:rsid w:val="00973D94"/>
    <w:rsid w:val="0097586D"/>
    <w:rsid w:val="00983252"/>
    <w:rsid w:val="0099212F"/>
    <w:rsid w:val="009A7DA2"/>
    <w:rsid w:val="009B2E84"/>
    <w:rsid w:val="009D07FF"/>
    <w:rsid w:val="009D0A24"/>
    <w:rsid w:val="009D1FED"/>
    <w:rsid w:val="009D6CD6"/>
    <w:rsid w:val="009E639F"/>
    <w:rsid w:val="009F4C51"/>
    <w:rsid w:val="00A0017E"/>
    <w:rsid w:val="00A22BEA"/>
    <w:rsid w:val="00A22F23"/>
    <w:rsid w:val="00A25D16"/>
    <w:rsid w:val="00A31AD6"/>
    <w:rsid w:val="00A67511"/>
    <w:rsid w:val="00A849F4"/>
    <w:rsid w:val="00A92A80"/>
    <w:rsid w:val="00AB2191"/>
    <w:rsid w:val="00AD3167"/>
    <w:rsid w:val="00AD490C"/>
    <w:rsid w:val="00AE3BCD"/>
    <w:rsid w:val="00AF1511"/>
    <w:rsid w:val="00B026DD"/>
    <w:rsid w:val="00B142A6"/>
    <w:rsid w:val="00B70CEB"/>
    <w:rsid w:val="00B76732"/>
    <w:rsid w:val="00BB07B7"/>
    <w:rsid w:val="00BC6F02"/>
    <w:rsid w:val="00C07BF7"/>
    <w:rsid w:val="00C47884"/>
    <w:rsid w:val="00C61060"/>
    <w:rsid w:val="00C658F4"/>
    <w:rsid w:val="00C70FB5"/>
    <w:rsid w:val="00C73829"/>
    <w:rsid w:val="00C73951"/>
    <w:rsid w:val="00CC3BA9"/>
    <w:rsid w:val="00CC4B8E"/>
    <w:rsid w:val="00CD0838"/>
    <w:rsid w:val="00CE1E74"/>
    <w:rsid w:val="00CE58DD"/>
    <w:rsid w:val="00D043B4"/>
    <w:rsid w:val="00D06C32"/>
    <w:rsid w:val="00D230A4"/>
    <w:rsid w:val="00D247ED"/>
    <w:rsid w:val="00D313AD"/>
    <w:rsid w:val="00D3216E"/>
    <w:rsid w:val="00D322EF"/>
    <w:rsid w:val="00D35AE9"/>
    <w:rsid w:val="00D44E24"/>
    <w:rsid w:val="00D60D6D"/>
    <w:rsid w:val="00D90239"/>
    <w:rsid w:val="00D90D29"/>
    <w:rsid w:val="00DB3DAD"/>
    <w:rsid w:val="00DE2D8C"/>
    <w:rsid w:val="00DE641A"/>
    <w:rsid w:val="00E0252B"/>
    <w:rsid w:val="00E068FA"/>
    <w:rsid w:val="00E40E4F"/>
    <w:rsid w:val="00E536EA"/>
    <w:rsid w:val="00E614A6"/>
    <w:rsid w:val="00E70999"/>
    <w:rsid w:val="00E709EA"/>
    <w:rsid w:val="00E738B8"/>
    <w:rsid w:val="00E800C3"/>
    <w:rsid w:val="00E85124"/>
    <w:rsid w:val="00E865FC"/>
    <w:rsid w:val="00E9779B"/>
    <w:rsid w:val="00EA6470"/>
    <w:rsid w:val="00EC7E65"/>
    <w:rsid w:val="00F04ABE"/>
    <w:rsid w:val="00F05AAA"/>
    <w:rsid w:val="00F203A9"/>
    <w:rsid w:val="00F24A44"/>
    <w:rsid w:val="00F7164A"/>
    <w:rsid w:val="00F73A70"/>
    <w:rsid w:val="00F809D8"/>
    <w:rsid w:val="00F812EA"/>
    <w:rsid w:val="00F92D32"/>
    <w:rsid w:val="00FA37B9"/>
    <w:rsid w:val="00FA7E09"/>
    <w:rsid w:val="00FB2B23"/>
    <w:rsid w:val="00FB751C"/>
    <w:rsid w:val="00FE1DAA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216F"/>
  <w15:docId w15:val="{4FBF4762-6F29-4695-992B-83C8D67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2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8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2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a"/>
    <w:uiPriority w:val="1"/>
    <w:qFormat/>
    <w:rsid w:val="00E851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paragraph" w:customStyle="1" w:styleId="1">
    <w:name w:val="Абзац списка1"/>
    <w:basedOn w:val="a"/>
    <w:rsid w:val="005F1AA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295B"/>
    <w:rPr>
      <w:rFonts w:ascii="Segoe UI" w:eastAsia="Calibr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rsid w:val="006A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832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22F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F23"/>
    <w:rPr>
      <w:color w:val="605E5C"/>
      <w:shd w:val="clear" w:color="auto" w:fill="E1DFDD"/>
    </w:rPr>
  </w:style>
  <w:style w:type="character" w:customStyle="1" w:styleId="hl">
    <w:name w:val="hl"/>
    <w:basedOn w:val="a0"/>
    <w:rsid w:val="0069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E9FB-C689-4DC8-88BA-24F0E54B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cp:lastModifiedBy>Иван Соломиннов</cp:lastModifiedBy>
  <cp:revision>55</cp:revision>
  <cp:lastPrinted>2022-05-06T14:54:00Z</cp:lastPrinted>
  <dcterms:created xsi:type="dcterms:W3CDTF">2022-07-26T11:51:00Z</dcterms:created>
  <dcterms:modified xsi:type="dcterms:W3CDTF">2025-04-24T09:27:00Z</dcterms:modified>
</cp:coreProperties>
</file>